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horzAnchor="margin" w:tblpY="11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7"/>
        <w:gridCol w:w="2567"/>
        <w:gridCol w:w="2748"/>
        <w:gridCol w:w="2614"/>
      </w:tblGrid>
      <w:tr w:rsidR="00C6731C" w14:paraId="5ED420F6" w14:textId="77777777" w:rsidTr="00E62F6B">
        <w:tc>
          <w:tcPr>
            <w:tcW w:w="2527" w:type="dxa"/>
            <w:shd w:val="clear" w:color="auto" w:fill="D9D9D9"/>
          </w:tcPr>
          <w:p w14:paraId="70E05BD2" w14:textId="77777777" w:rsidR="00C6731C" w:rsidRPr="00AB3CBF" w:rsidRDefault="00C6731C" w:rsidP="00E62F6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567" w:type="dxa"/>
            <w:shd w:val="clear" w:color="auto" w:fill="D9D9D9"/>
          </w:tcPr>
          <w:p w14:paraId="6A2F720F" w14:textId="77777777" w:rsidR="00C6731C" w:rsidRPr="00AB3CBF" w:rsidRDefault="00C6731C" w:rsidP="00E62F6B">
            <w:pPr>
              <w:pStyle w:val="Defaul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A1</w:t>
            </w:r>
          </w:p>
        </w:tc>
        <w:tc>
          <w:tcPr>
            <w:tcW w:w="2748" w:type="dxa"/>
            <w:shd w:val="clear" w:color="auto" w:fill="D9D9D9"/>
          </w:tcPr>
          <w:p w14:paraId="3937A382" w14:textId="77777777" w:rsidR="00C6731C" w:rsidRPr="00AB3CBF" w:rsidRDefault="00C6731C" w:rsidP="00E62F6B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AB3CBF">
              <w:rPr>
                <w:b/>
                <w:sz w:val="22"/>
                <w:szCs w:val="22"/>
              </w:rPr>
              <w:t>A2</w:t>
            </w:r>
          </w:p>
        </w:tc>
        <w:tc>
          <w:tcPr>
            <w:tcW w:w="2614" w:type="dxa"/>
            <w:shd w:val="clear" w:color="auto" w:fill="D9D9D9"/>
          </w:tcPr>
          <w:p w14:paraId="268887F2" w14:textId="77777777" w:rsidR="00C6731C" w:rsidRPr="00AB3CBF" w:rsidRDefault="00C6731C" w:rsidP="00E62F6B">
            <w:pPr>
              <w:pStyle w:val="Defaul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B1</w:t>
            </w:r>
          </w:p>
        </w:tc>
      </w:tr>
      <w:tr w:rsidR="00C6731C" w:rsidRPr="003A28EA" w14:paraId="61130C5B" w14:textId="77777777" w:rsidTr="00E62F6B">
        <w:tc>
          <w:tcPr>
            <w:tcW w:w="2527" w:type="dxa"/>
            <w:shd w:val="clear" w:color="auto" w:fill="D9D9D9"/>
          </w:tcPr>
          <w:p w14:paraId="0B01533D" w14:textId="77777777" w:rsidR="00C6731C" w:rsidRPr="003A28EA" w:rsidRDefault="00C6731C" w:rsidP="00E62F6B">
            <w:pPr>
              <w:pStyle w:val="Default"/>
              <w:rPr>
                <w:b/>
                <w:sz w:val="18"/>
                <w:szCs w:val="18"/>
              </w:rPr>
            </w:pPr>
            <w:r w:rsidRPr="003A28EA">
              <w:rPr>
                <w:b/>
                <w:sz w:val="18"/>
                <w:szCs w:val="18"/>
              </w:rPr>
              <w:t>Cohésion et cohérence du récit</w:t>
            </w:r>
          </w:p>
          <w:p w14:paraId="4CE304C8" w14:textId="77777777" w:rsidR="00C6731C" w:rsidRPr="003A28EA" w:rsidRDefault="00C6731C" w:rsidP="00E62F6B">
            <w:pPr>
              <w:pStyle w:val="Default"/>
              <w:rPr>
                <w:b/>
                <w:sz w:val="18"/>
                <w:szCs w:val="18"/>
              </w:rPr>
            </w:pPr>
          </w:p>
          <w:p w14:paraId="3C3B3A48" w14:textId="77777777" w:rsidR="00C6731C" w:rsidRPr="003A28EA" w:rsidRDefault="00C6731C" w:rsidP="00E62F6B">
            <w:pPr>
              <w:pStyle w:val="Default"/>
              <w:rPr>
                <w:b/>
                <w:sz w:val="18"/>
                <w:szCs w:val="18"/>
              </w:rPr>
            </w:pPr>
            <w:r w:rsidRPr="003A28EA">
              <w:rPr>
                <w:b/>
                <w:sz w:val="18"/>
                <w:szCs w:val="18"/>
              </w:rPr>
              <w:t>Respect de la consigne et du format</w:t>
            </w:r>
          </w:p>
        </w:tc>
        <w:tc>
          <w:tcPr>
            <w:tcW w:w="2567" w:type="dxa"/>
          </w:tcPr>
          <w:p w14:paraId="4737BCE3" w14:textId="77777777" w:rsidR="00C6731C" w:rsidRPr="003A28EA" w:rsidRDefault="00C6731C" w:rsidP="00E62F6B">
            <w:pPr>
              <w:pStyle w:val="Default"/>
              <w:rPr>
                <w:sz w:val="18"/>
                <w:szCs w:val="18"/>
              </w:rPr>
            </w:pPr>
            <w:r w:rsidRPr="003A28EA">
              <w:rPr>
                <w:sz w:val="18"/>
                <w:szCs w:val="18"/>
              </w:rPr>
              <w:t>- ne s’est pas reporté au modèle vu. Manquent des éléments minimaux</w:t>
            </w:r>
            <w:r>
              <w:rPr>
                <w:sz w:val="18"/>
                <w:szCs w:val="18"/>
              </w:rPr>
              <w:t>. Ne ressemble pas à un programme de voyage.</w:t>
            </w:r>
          </w:p>
          <w:p w14:paraId="40563D69" w14:textId="77777777" w:rsidR="00C6731C" w:rsidRPr="003A28EA" w:rsidRDefault="00C6731C" w:rsidP="00E62F6B">
            <w:pPr>
              <w:pStyle w:val="Default"/>
              <w:rPr>
                <w:sz w:val="18"/>
                <w:szCs w:val="18"/>
              </w:rPr>
            </w:pPr>
          </w:p>
          <w:p w14:paraId="477EC308" w14:textId="77777777" w:rsidR="00C6731C" w:rsidRPr="003A28EA" w:rsidRDefault="00C6731C" w:rsidP="00E62F6B">
            <w:pPr>
              <w:pStyle w:val="Default"/>
              <w:rPr>
                <w:b/>
                <w:sz w:val="18"/>
                <w:szCs w:val="18"/>
              </w:rPr>
            </w:pPr>
            <w:proofErr w:type="gramStart"/>
            <w:r w:rsidRPr="003A28EA">
              <w:rPr>
                <w:b/>
                <w:sz w:val="18"/>
                <w:szCs w:val="18"/>
              </w:rPr>
              <w:t>1  /</w:t>
            </w:r>
            <w:proofErr w:type="gramEnd"/>
            <w:r w:rsidRPr="003A28EA">
              <w:rPr>
                <w:b/>
                <w:sz w:val="18"/>
                <w:szCs w:val="18"/>
              </w:rPr>
              <w:t xml:space="preserve"> 2 pts</w:t>
            </w:r>
          </w:p>
        </w:tc>
        <w:tc>
          <w:tcPr>
            <w:tcW w:w="2748" w:type="dxa"/>
          </w:tcPr>
          <w:p w14:paraId="650CD43C" w14:textId="77777777" w:rsidR="00C6731C" w:rsidRPr="003A28EA" w:rsidRDefault="00C6731C" w:rsidP="00E62F6B">
            <w:pPr>
              <w:pStyle w:val="Default"/>
              <w:rPr>
                <w:sz w:val="18"/>
                <w:szCs w:val="18"/>
              </w:rPr>
            </w:pPr>
            <w:r w:rsidRPr="003A28EA">
              <w:rPr>
                <w:sz w:val="18"/>
                <w:szCs w:val="18"/>
              </w:rPr>
              <w:t>Manque un des éléments attendus</w:t>
            </w:r>
            <w:r w:rsidRPr="003A28EA">
              <w:rPr>
                <w:sz w:val="18"/>
                <w:szCs w:val="18"/>
              </w:rPr>
              <w:br/>
              <w:t>Manque d’organisation</w:t>
            </w:r>
            <w:r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br/>
              <w:t>Des efforts dans la mise en forme.</w:t>
            </w:r>
            <w:r w:rsidRPr="003A28EA">
              <w:rPr>
                <w:sz w:val="18"/>
                <w:szCs w:val="18"/>
              </w:rPr>
              <w:br/>
            </w:r>
            <w:r w:rsidRPr="003A28EA">
              <w:rPr>
                <w:sz w:val="18"/>
                <w:szCs w:val="18"/>
              </w:rPr>
              <w:br/>
            </w:r>
            <w:r w:rsidRPr="003A28EA">
              <w:rPr>
                <w:b/>
                <w:sz w:val="18"/>
                <w:szCs w:val="18"/>
              </w:rPr>
              <w:t>3 pts</w:t>
            </w:r>
          </w:p>
        </w:tc>
        <w:tc>
          <w:tcPr>
            <w:tcW w:w="2614" w:type="dxa"/>
          </w:tcPr>
          <w:p w14:paraId="3836E2D4" w14:textId="77777777" w:rsidR="00C6731C" w:rsidRDefault="00C6731C" w:rsidP="00E62F6B">
            <w:pPr>
              <w:pStyle w:val="Default"/>
              <w:rPr>
                <w:b/>
                <w:sz w:val="18"/>
                <w:szCs w:val="18"/>
              </w:rPr>
            </w:pPr>
            <w:r w:rsidRPr="003A28EA">
              <w:rPr>
                <w:sz w:val="18"/>
                <w:szCs w:val="18"/>
              </w:rPr>
              <w:t>S’est conformé au modèle (disposition adaptée)</w:t>
            </w:r>
            <w:r w:rsidRPr="003A28EA">
              <w:rPr>
                <w:sz w:val="18"/>
                <w:szCs w:val="18"/>
              </w:rPr>
              <w:br/>
              <w:t>Enoncés s’enchaînent de façon logique à l’aide de connecteurs de temporalité.</w:t>
            </w:r>
            <w:r w:rsidRPr="003A28EA">
              <w:rPr>
                <w:sz w:val="18"/>
                <w:szCs w:val="18"/>
              </w:rPr>
              <w:br/>
            </w:r>
          </w:p>
          <w:p w14:paraId="2CA8C179" w14:textId="77777777" w:rsidR="00C6731C" w:rsidRPr="003A28EA" w:rsidRDefault="00C6731C" w:rsidP="00E62F6B">
            <w:pPr>
              <w:pStyle w:val="Default"/>
              <w:rPr>
                <w:sz w:val="18"/>
                <w:szCs w:val="18"/>
              </w:rPr>
            </w:pPr>
            <w:r w:rsidRPr="003A28EA">
              <w:rPr>
                <w:b/>
                <w:sz w:val="18"/>
                <w:szCs w:val="18"/>
              </w:rPr>
              <w:t>4 / 5 pts</w:t>
            </w:r>
          </w:p>
        </w:tc>
      </w:tr>
      <w:tr w:rsidR="00C6731C" w:rsidRPr="003A28EA" w14:paraId="1EAB5A28" w14:textId="77777777" w:rsidTr="00E62F6B">
        <w:tc>
          <w:tcPr>
            <w:tcW w:w="2527" w:type="dxa"/>
            <w:shd w:val="clear" w:color="auto" w:fill="D9D9D9"/>
          </w:tcPr>
          <w:p w14:paraId="32CDF140" w14:textId="77777777" w:rsidR="00C6731C" w:rsidRPr="003A28EA" w:rsidRDefault="00C6731C" w:rsidP="00E62F6B">
            <w:pPr>
              <w:pStyle w:val="Default"/>
              <w:rPr>
                <w:b/>
                <w:sz w:val="18"/>
                <w:szCs w:val="18"/>
              </w:rPr>
            </w:pPr>
            <w:r w:rsidRPr="003A28EA">
              <w:rPr>
                <w:b/>
                <w:sz w:val="18"/>
                <w:szCs w:val="18"/>
              </w:rPr>
              <w:t>Vocabulaire et grammaire</w:t>
            </w:r>
          </w:p>
        </w:tc>
        <w:tc>
          <w:tcPr>
            <w:tcW w:w="2567" w:type="dxa"/>
          </w:tcPr>
          <w:p w14:paraId="21ACF733" w14:textId="77777777" w:rsidR="00C6731C" w:rsidRDefault="00C6731C" w:rsidP="00E62F6B">
            <w:pPr>
              <w:pStyle w:val="Default"/>
              <w:rPr>
                <w:sz w:val="18"/>
                <w:szCs w:val="18"/>
              </w:rPr>
            </w:pPr>
            <w:r w:rsidRPr="003A28EA">
              <w:rPr>
                <w:sz w:val="18"/>
                <w:szCs w:val="18"/>
              </w:rPr>
              <w:t>- ne réinvestit qu’une partie du lexique.</w:t>
            </w:r>
            <w:r w:rsidRPr="003A28EA">
              <w:rPr>
                <w:sz w:val="18"/>
                <w:szCs w:val="18"/>
              </w:rPr>
              <w:br/>
              <w:t>- erreurs récurrentes dans</w:t>
            </w:r>
            <w:r>
              <w:rPr>
                <w:sz w:val="18"/>
                <w:szCs w:val="18"/>
              </w:rPr>
              <w:t xml:space="preserve"> les structures grammaticales.</w:t>
            </w:r>
          </w:p>
          <w:p w14:paraId="039415EE" w14:textId="77777777" w:rsidR="00C6731C" w:rsidRPr="003A28EA" w:rsidRDefault="00C6731C" w:rsidP="00E62F6B">
            <w:pPr>
              <w:pStyle w:val="Default"/>
              <w:rPr>
                <w:sz w:val="18"/>
                <w:szCs w:val="18"/>
              </w:rPr>
            </w:pPr>
            <w:r w:rsidRPr="003A28EA">
              <w:rPr>
                <w:sz w:val="18"/>
                <w:szCs w:val="18"/>
              </w:rPr>
              <w:br/>
            </w:r>
            <w:r w:rsidRPr="003A28EA">
              <w:rPr>
                <w:b/>
                <w:sz w:val="18"/>
                <w:szCs w:val="18"/>
              </w:rPr>
              <w:t>1 pt</w:t>
            </w:r>
          </w:p>
        </w:tc>
        <w:tc>
          <w:tcPr>
            <w:tcW w:w="2748" w:type="dxa"/>
          </w:tcPr>
          <w:p w14:paraId="6319F9FD" w14:textId="77777777" w:rsidR="00C6731C" w:rsidRPr="003A28EA" w:rsidRDefault="00C6731C" w:rsidP="00E62F6B">
            <w:pPr>
              <w:pStyle w:val="Default"/>
              <w:rPr>
                <w:sz w:val="18"/>
                <w:szCs w:val="18"/>
              </w:rPr>
            </w:pPr>
            <w:r w:rsidRPr="003A28EA">
              <w:rPr>
                <w:sz w:val="18"/>
                <w:szCs w:val="18"/>
              </w:rPr>
              <w:t>- réinvestit une bonne partie du lexique et des structures malgré quelques confusions.</w:t>
            </w:r>
            <w:r>
              <w:rPr>
                <w:sz w:val="18"/>
                <w:szCs w:val="18"/>
              </w:rPr>
              <w:br/>
              <w:t>-certaines phrases sont mal formulées.</w:t>
            </w:r>
          </w:p>
          <w:p w14:paraId="76985764" w14:textId="77777777" w:rsidR="00C6731C" w:rsidRPr="003A28EA" w:rsidRDefault="00C6731C" w:rsidP="00E62F6B">
            <w:pPr>
              <w:pStyle w:val="Default"/>
              <w:rPr>
                <w:b/>
                <w:sz w:val="18"/>
                <w:szCs w:val="18"/>
              </w:rPr>
            </w:pPr>
            <w:proofErr w:type="gramStart"/>
            <w:r w:rsidRPr="003A28EA">
              <w:rPr>
                <w:b/>
                <w:sz w:val="18"/>
                <w:szCs w:val="18"/>
              </w:rPr>
              <w:t>2  /</w:t>
            </w:r>
            <w:proofErr w:type="gramEnd"/>
            <w:r w:rsidRPr="003A28EA">
              <w:rPr>
                <w:b/>
                <w:sz w:val="18"/>
                <w:szCs w:val="18"/>
              </w:rPr>
              <w:t xml:space="preserve"> 3pts</w:t>
            </w:r>
          </w:p>
        </w:tc>
        <w:tc>
          <w:tcPr>
            <w:tcW w:w="2614" w:type="dxa"/>
          </w:tcPr>
          <w:p w14:paraId="4D5D9A87" w14:textId="77777777" w:rsidR="00C6731C" w:rsidRPr="003A28EA" w:rsidRDefault="00C6731C" w:rsidP="00E62F6B">
            <w:pPr>
              <w:pStyle w:val="Default"/>
              <w:rPr>
                <w:sz w:val="18"/>
                <w:szCs w:val="18"/>
              </w:rPr>
            </w:pPr>
            <w:r w:rsidRPr="003A28EA">
              <w:rPr>
                <w:sz w:val="18"/>
                <w:szCs w:val="18"/>
              </w:rPr>
              <w:t>- réinvestit utilement le lexique et les structures.</w:t>
            </w:r>
            <w:r w:rsidRPr="003A28EA">
              <w:rPr>
                <w:sz w:val="18"/>
                <w:szCs w:val="18"/>
              </w:rPr>
              <w:br/>
              <w:t xml:space="preserve">-très peu d’erreurs dans les </w:t>
            </w:r>
            <w:r>
              <w:rPr>
                <w:sz w:val="18"/>
                <w:szCs w:val="18"/>
              </w:rPr>
              <w:t>structures grammaticales.</w:t>
            </w:r>
          </w:p>
          <w:p w14:paraId="1AFE08FC" w14:textId="77777777" w:rsidR="00C6731C" w:rsidRPr="003A28EA" w:rsidRDefault="00C6731C" w:rsidP="00E62F6B">
            <w:pPr>
              <w:pStyle w:val="Default"/>
              <w:rPr>
                <w:b/>
                <w:sz w:val="18"/>
                <w:szCs w:val="18"/>
              </w:rPr>
            </w:pPr>
            <w:proofErr w:type="gramStart"/>
            <w:r w:rsidRPr="003A28EA">
              <w:rPr>
                <w:b/>
                <w:sz w:val="18"/>
                <w:szCs w:val="18"/>
              </w:rPr>
              <w:t>4  /</w:t>
            </w:r>
            <w:proofErr w:type="gramEnd"/>
            <w:r w:rsidRPr="003A28EA">
              <w:rPr>
                <w:b/>
                <w:sz w:val="18"/>
                <w:szCs w:val="18"/>
              </w:rPr>
              <w:t xml:space="preserve"> 5 pts</w:t>
            </w:r>
          </w:p>
        </w:tc>
      </w:tr>
      <w:tr w:rsidR="00C6731C" w:rsidRPr="003A28EA" w14:paraId="58BB1D0D" w14:textId="77777777" w:rsidTr="00E62F6B">
        <w:tc>
          <w:tcPr>
            <w:tcW w:w="2527" w:type="dxa"/>
            <w:shd w:val="clear" w:color="auto" w:fill="D9D9D9"/>
          </w:tcPr>
          <w:p w14:paraId="2EAE6342" w14:textId="77777777" w:rsidR="00C6731C" w:rsidRPr="003A28EA" w:rsidRDefault="00C6731C" w:rsidP="00E62F6B">
            <w:pPr>
              <w:pStyle w:val="Default"/>
              <w:rPr>
                <w:b/>
                <w:sz w:val="18"/>
                <w:szCs w:val="18"/>
              </w:rPr>
            </w:pPr>
            <w:r w:rsidRPr="003A28EA">
              <w:rPr>
                <w:b/>
                <w:sz w:val="18"/>
                <w:szCs w:val="18"/>
              </w:rPr>
              <w:t>Lisibilité</w:t>
            </w:r>
            <w:r>
              <w:rPr>
                <w:b/>
                <w:sz w:val="18"/>
                <w:szCs w:val="18"/>
              </w:rPr>
              <w:t xml:space="preserve"> / </w:t>
            </w:r>
            <w:r w:rsidRPr="003A28EA">
              <w:rPr>
                <w:b/>
                <w:sz w:val="18"/>
                <w:szCs w:val="18"/>
              </w:rPr>
              <w:t>ponctuation et orthographe</w:t>
            </w:r>
          </w:p>
        </w:tc>
        <w:tc>
          <w:tcPr>
            <w:tcW w:w="2567" w:type="dxa"/>
          </w:tcPr>
          <w:p w14:paraId="7322B3B0" w14:textId="77777777" w:rsidR="00C6731C" w:rsidRPr="003A28EA" w:rsidRDefault="00C6731C" w:rsidP="00E62F6B">
            <w:pPr>
              <w:pStyle w:val="Default"/>
              <w:rPr>
                <w:sz w:val="18"/>
                <w:szCs w:val="18"/>
              </w:rPr>
            </w:pPr>
            <w:r w:rsidRPr="003A28EA">
              <w:rPr>
                <w:sz w:val="18"/>
                <w:szCs w:val="18"/>
              </w:rPr>
              <w:t xml:space="preserve">- orthographe incertaine. </w:t>
            </w:r>
            <w:r w:rsidRPr="003A28EA">
              <w:rPr>
                <w:sz w:val="18"/>
                <w:szCs w:val="18"/>
              </w:rPr>
              <w:br/>
              <w:t>-Organisation non adaptée.</w:t>
            </w:r>
            <w:r w:rsidRPr="003A28EA">
              <w:rPr>
                <w:sz w:val="18"/>
                <w:szCs w:val="18"/>
              </w:rPr>
              <w:br/>
            </w:r>
          </w:p>
          <w:p w14:paraId="1554698A" w14:textId="77777777" w:rsidR="00C6731C" w:rsidRPr="003A28EA" w:rsidRDefault="00C6731C" w:rsidP="00E62F6B">
            <w:pPr>
              <w:pStyle w:val="Default"/>
              <w:rPr>
                <w:b/>
                <w:sz w:val="18"/>
                <w:szCs w:val="18"/>
              </w:rPr>
            </w:pPr>
            <w:r w:rsidRPr="003A28EA">
              <w:rPr>
                <w:b/>
                <w:sz w:val="18"/>
                <w:szCs w:val="18"/>
              </w:rPr>
              <w:t>1   / 2 pts</w:t>
            </w:r>
          </w:p>
        </w:tc>
        <w:tc>
          <w:tcPr>
            <w:tcW w:w="2748" w:type="dxa"/>
          </w:tcPr>
          <w:p w14:paraId="62619DAF" w14:textId="77777777" w:rsidR="00C6731C" w:rsidRPr="003A28EA" w:rsidRDefault="00C6731C" w:rsidP="00E62F6B">
            <w:pPr>
              <w:pStyle w:val="Default"/>
              <w:rPr>
                <w:sz w:val="18"/>
                <w:szCs w:val="18"/>
              </w:rPr>
            </w:pPr>
            <w:r w:rsidRPr="003A28EA">
              <w:rPr>
                <w:sz w:val="18"/>
                <w:szCs w:val="18"/>
              </w:rPr>
              <w:t>-quelques erreurs de typographie. (</w:t>
            </w:r>
            <w:proofErr w:type="gramStart"/>
            <w:r w:rsidRPr="003A28EA">
              <w:rPr>
                <w:sz w:val="18"/>
                <w:szCs w:val="18"/>
              </w:rPr>
              <w:t>ponctuation</w:t>
            </w:r>
            <w:proofErr w:type="gramEnd"/>
            <w:r w:rsidRPr="003A28EA">
              <w:rPr>
                <w:sz w:val="18"/>
                <w:szCs w:val="18"/>
              </w:rPr>
              <w:t>/orthographe)</w:t>
            </w:r>
          </w:p>
          <w:p w14:paraId="55EB3883" w14:textId="77777777" w:rsidR="00C6731C" w:rsidRPr="003A28EA" w:rsidRDefault="00C6731C" w:rsidP="00E62F6B">
            <w:pPr>
              <w:pStyle w:val="Default"/>
              <w:rPr>
                <w:sz w:val="18"/>
                <w:szCs w:val="18"/>
              </w:rPr>
            </w:pPr>
          </w:p>
          <w:p w14:paraId="3BE3CFAF" w14:textId="77777777" w:rsidR="00C6731C" w:rsidRPr="003A28EA" w:rsidRDefault="00C6731C" w:rsidP="00E62F6B">
            <w:pPr>
              <w:pStyle w:val="Default"/>
              <w:rPr>
                <w:b/>
                <w:sz w:val="18"/>
                <w:szCs w:val="18"/>
              </w:rPr>
            </w:pPr>
            <w:r w:rsidRPr="003A28EA">
              <w:rPr>
                <w:b/>
                <w:sz w:val="18"/>
                <w:szCs w:val="18"/>
              </w:rPr>
              <w:t>3   /   4 pts</w:t>
            </w:r>
          </w:p>
        </w:tc>
        <w:tc>
          <w:tcPr>
            <w:tcW w:w="2614" w:type="dxa"/>
          </w:tcPr>
          <w:p w14:paraId="2DA33B1A" w14:textId="77777777" w:rsidR="00C6731C" w:rsidRPr="003A28EA" w:rsidRDefault="00C6731C" w:rsidP="00E62F6B">
            <w:pPr>
              <w:pStyle w:val="Default"/>
              <w:rPr>
                <w:sz w:val="18"/>
                <w:szCs w:val="18"/>
              </w:rPr>
            </w:pPr>
            <w:r w:rsidRPr="003A28EA">
              <w:rPr>
                <w:sz w:val="18"/>
                <w:szCs w:val="18"/>
              </w:rPr>
              <w:t>Très peu de fautes d’orthographes.</w:t>
            </w:r>
            <w:r w:rsidRPr="003A28EA">
              <w:rPr>
                <w:sz w:val="18"/>
                <w:szCs w:val="18"/>
              </w:rPr>
              <w:br/>
              <w:t>Typographie adaptée.</w:t>
            </w:r>
          </w:p>
          <w:p w14:paraId="6A1F15B5" w14:textId="77777777" w:rsidR="00C6731C" w:rsidRPr="003A28EA" w:rsidRDefault="00C6731C" w:rsidP="00E62F6B">
            <w:pPr>
              <w:pStyle w:val="Default"/>
              <w:rPr>
                <w:sz w:val="18"/>
                <w:szCs w:val="18"/>
              </w:rPr>
            </w:pPr>
          </w:p>
          <w:p w14:paraId="4590A29C" w14:textId="77777777" w:rsidR="00C6731C" w:rsidRPr="003A28EA" w:rsidRDefault="00C6731C" w:rsidP="00E62F6B">
            <w:pPr>
              <w:pStyle w:val="Default"/>
              <w:rPr>
                <w:b/>
                <w:sz w:val="18"/>
                <w:szCs w:val="18"/>
              </w:rPr>
            </w:pPr>
            <w:r w:rsidRPr="003A28EA">
              <w:rPr>
                <w:b/>
                <w:sz w:val="18"/>
                <w:szCs w:val="18"/>
              </w:rPr>
              <w:t>5 pts</w:t>
            </w:r>
          </w:p>
        </w:tc>
      </w:tr>
      <w:tr w:rsidR="00C6731C" w:rsidRPr="003A28EA" w14:paraId="665B9D24" w14:textId="77777777" w:rsidTr="00E62F6B">
        <w:tc>
          <w:tcPr>
            <w:tcW w:w="2527" w:type="dxa"/>
            <w:shd w:val="clear" w:color="auto" w:fill="D9D9D9"/>
          </w:tcPr>
          <w:p w14:paraId="1D566885" w14:textId="77777777" w:rsidR="00C6731C" w:rsidRPr="003A28EA" w:rsidRDefault="00C6731C" w:rsidP="00E62F6B">
            <w:pPr>
              <w:pStyle w:val="Default"/>
              <w:rPr>
                <w:b/>
                <w:sz w:val="18"/>
                <w:szCs w:val="18"/>
              </w:rPr>
            </w:pPr>
            <w:r w:rsidRPr="003A28EA">
              <w:rPr>
                <w:b/>
                <w:sz w:val="18"/>
                <w:szCs w:val="18"/>
              </w:rPr>
              <w:t>Aisance et degré de réalisation de la tâche</w:t>
            </w:r>
          </w:p>
        </w:tc>
        <w:tc>
          <w:tcPr>
            <w:tcW w:w="2567" w:type="dxa"/>
          </w:tcPr>
          <w:p w14:paraId="16F48645" w14:textId="77777777" w:rsidR="00C6731C" w:rsidRDefault="00C6731C" w:rsidP="00E62F6B">
            <w:pPr>
              <w:pStyle w:val="Default"/>
              <w:rPr>
                <w:sz w:val="18"/>
                <w:szCs w:val="18"/>
              </w:rPr>
            </w:pPr>
            <w:r w:rsidRPr="003A28EA">
              <w:rPr>
                <w:sz w:val="18"/>
                <w:szCs w:val="18"/>
              </w:rPr>
              <w:t>- n’a pris en compte qu’une petite partie des éléments</w:t>
            </w:r>
            <w:r w:rsidRPr="003A28EA">
              <w:rPr>
                <w:sz w:val="18"/>
                <w:szCs w:val="18"/>
              </w:rPr>
              <w:br/>
              <w:t xml:space="preserve">- il manque des éléments </w:t>
            </w:r>
            <w:r>
              <w:rPr>
                <w:sz w:val="18"/>
                <w:szCs w:val="18"/>
              </w:rPr>
              <w:br/>
              <w:t>- trop court</w:t>
            </w:r>
          </w:p>
          <w:p w14:paraId="3DCFB146" w14:textId="77777777" w:rsidR="00C6731C" w:rsidRPr="003A28EA" w:rsidRDefault="00C6731C" w:rsidP="00E62F6B">
            <w:pPr>
              <w:pStyle w:val="Default"/>
              <w:rPr>
                <w:sz w:val="18"/>
                <w:szCs w:val="18"/>
              </w:rPr>
            </w:pPr>
          </w:p>
          <w:p w14:paraId="63D0AAB6" w14:textId="77777777" w:rsidR="00C6731C" w:rsidRPr="003A28EA" w:rsidRDefault="00C6731C" w:rsidP="00E62F6B">
            <w:pPr>
              <w:pStyle w:val="Default"/>
              <w:rPr>
                <w:b/>
                <w:sz w:val="18"/>
                <w:szCs w:val="18"/>
              </w:rPr>
            </w:pPr>
            <w:r w:rsidRPr="003A28EA">
              <w:rPr>
                <w:b/>
                <w:sz w:val="18"/>
                <w:szCs w:val="18"/>
              </w:rPr>
              <w:t xml:space="preserve">1   </w:t>
            </w:r>
            <w:proofErr w:type="gramStart"/>
            <w:r w:rsidRPr="003A28EA">
              <w:rPr>
                <w:b/>
                <w:sz w:val="18"/>
                <w:szCs w:val="18"/>
              </w:rPr>
              <w:t>/  2</w:t>
            </w:r>
            <w:proofErr w:type="gramEnd"/>
            <w:r w:rsidRPr="003A28EA">
              <w:rPr>
                <w:b/>
                <w:sz w:val="18"/>
                <w:szCs w:val="18"/>
              </w:rPr>
              <w:t xml:space="preserve"> pts</w:t>
            </w:r>
          </w:p>
        </w:tc>
        <w:tc>
          <w:tcPr>
            <w:tcW w:w="2748" w:type="dxa"/>
          </w:tcPr>
          <w:p w14:paraId="5731F19D" w14:textId="77777777" w:rsidR="00C6731C" w:rsidRPr="003A28EA" w:rsidRDefault="00C6731C" w:rsidP="00E62F6B">
            <w:pPr>
              <w:pStyle w:val="Default"/>
              <w:rPr>
                <w:sz w:val="18"/>
                <w:szCs w:val="18"/>
              </w:rPr>
            </w:pPr>
            <w:r w:rsidRPr="003A28EA">
              <w:rPr>
                <w:sz w:val="18"/>
                <w:szCs w:val="18"/>
              </w:rPr>
              <w:t>A pris en compte l’essentiel des éléments.</w:t>
            </w:r>
          </w:p>
          <w:p w14:paraId="320F0AA6" w14:textId="77777777" w:rsidR="00C6731C" w:rsidRPr="003A28EA" w:rsidRDefault="00C6731C" w:rsidP="00E62F6B">
            <w:pPr>
              <w:pStyle w:val="Default"/>
              <w:rPr>
                <w:sz w:val="18"/>
                <w:szCs w:val="18"/>
              </w:rPr>
            </w:pPr>
            <w:r w:rsidRPr="003A28EA">
              <w:rPr>
                <w:sz w:val="18"/>
                <w:szCs w:val="18"/>
              </w:rPr>
              <w:t>Les phrases sont simple</w:t>
            </w:r>
            <w:r>
              <w:rPr>
                <w:sz w:val="18"/>
                <w:szCs w:val="18"/>
              </w:rPr>
              <w:t>s</w:t>
            </w:r>
            <w:r w:rsidRPr="003A28EA">
              <w:rPr>
                <w:sz w:val="18"/>
                <w:szCs w:val="18"/>
              </w:rPr>
              <w:t>, le nombre de connecteurs est réduit.</w:t>
            </w:r>
          </w:p>
          <w:p w14:paraId="06184A64" w14:textId="77777777" w:rsidR="00C6731C" w:rsidRPr="003A28EA" w:rsidRDefault="00C6731C" w:rsidP="00E62F6B">
            <w:pPr>
              <w:pStyle w:val="Default"/>
              <w:rPr>
                <w:sz w:val="18"/>
                <w:szCs w:val="18"/>
              </w:rPr>
            </w:pPr>
          </w:p>
          <w:p w14:paraId="6CEA87C3" w14:textId="77777777" w:rsidR="00C6731C" w:rsidRPr="003A28EA" w:rsidRDefault="00C6731C" w:rsidP="00E62F6B">
            <w:pPr>
              <w:pStyle w:val="Default"/>
              <w:rPr>
                <w:b/>
                <w:sz w:val="18"/>
                <w:szCs w:val="18"/>
              </w:rPr>
            </w:pPr>
            <w:r w:rsidRPr="003A28EA">
              <w:rPr>
                <w:b/>
                <w:sz w:val="18"/>
                <w:szCs w:val="18"/>
              </w:rPr>
              <w:t>3   /   4 pts</w:t>
            </w:r>
          </w:p>
        </w:tc>
        <w:tc>
          <w:tcPr>
            <w:tcW w:w="2614" w:type="dxa"/>
          </w:tcPr>
          <w:p w14:paraId="7C672ED6" w14:textId="77777777" w:rsidR="00C6731C" w:rsidRPr="003A28EA" w:rsidRDefault="00C6731C" w:rsidP="00E62F6B">
            <w:pPr>
              <w:pStyle w:val="Default"/>
              <w:rPr>
                <w:sz w:val="18"/>
                <w:szCs w:val="18"/>
              </w:rPr>
            </w:pPr>
            <w:r w:rsidRPr="003A28EA">
              <w:rPr>
                <w:sz w:val="18"/>
                <w:szCs w:val="18"/>
              </w:rPr>
              <w:t>L’essentiel des éléments est pris en compte.</w:t>
            </w:r>
          </w:p>
          <w:p w14:paraId="1D7CB045" w14:textId="77777777" w:rsidR="00C6731C" w:rsidRPr="003A28EA" w:rsidRDefault="00C6731C" w:rsidP="00E62F6B">
            <w:pPr>
              <w:pStyle w:val="Default"/>
              <w:rPr>
                <w:sz w:val="18"/>
                <w:szCs w:val="18"/>
              </w:rPr>
            </w:pPr>
            <w:r w:rsidRPr="003A28EA">
              <w:rPr>
                <w:sz w:val="18"/>
                <w:szCs w:val="18"/>
              </w:rPr>
              <w:t>Récit cohérent et pertinent (connecteurs)</w:t>
            </w:r>
          </w:p>
          <w:p w14:paraId="53830987" w14:textId="77777777" w:rsidR="00C6731C" w:rsidRPr="003A28EA" w:rsidRDefault="00C6731C" w:rsidP="00E62F6B">
            <w:pPr>
              <w:pStyle w:val="Default"/>
              <w:rPr>
                <w:sz w:val="18"/>
                <w:szCs w:val="18"/>
              </w:rPr>
            </w:pPr>
            <w:r w:rsidRPr="003A28EA">
              <w:rPr>
                <w:sz w:val="18"/>
                <w:szCs w:val="18"/>
              </w:rPr>
              <w:t>Expression d’émotions/sentiments.</w:t>
            </w:r>
          </w:p>
          <w:p w14:paraId="65115E4D" w14:textId="77777777" w:rsidR="00C6731C" w:rsidRPr="003A28EA" w:rsidRDefault="00C6731C" w:rsidP="00E62F6B">
            <w:pPr>
              <w:pStyle w:val="Default"/>
              <w:rPr>
                <w:b/>
                <w:sz w:val="18"/>
                <w:szCs w:val="18"/>
              </w:rPr>
            </w:pPr>
            <w:r w:rsidRPr="003A28EA">
              <w:rPr>
                <w:b/>
                <w:sz w:val="18"/>
                <w:szCs w:val="18"/>
              </w:rPr>
              <w:t>5 pts</w:t>
            </w:r>
          </w:p>
        </w:tc>
      </w:tr>
      <w:tr w:rsidR="00C6731C" w14:paraId="4D9908FA" w14:textId="77777777" w:rsidTr="00E62F6B">
        <w:tc>
          <w:tcPr>
            <w:tcW w:w="10456" w:type="dxa"/>
            <w:gridSpan w:val="4"/>
            <w:shd w:val="clear" w:color="auto" w:fill="D9D9D9"/>
          </w:tcPr>
          <w:p w14:paraId="63A860DE" w14:textId="77777777" w:rsidR="00C6731C" w:rsidRPr="00AB3CBF" w:rsidRDefault="00C6731C" w:rsidP="00E62F6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  <w:r w:rsidRPr="00AB3CBF">
              <w:rPr>
                <w:sz w:val="22"/>
                <w:szCs w:val="22"/>
              </w:rPr>
              <w:t>Total ………</w:t>
            </w:r>
            <w:proofErr w:type="gramStart"/>
            <w:r w:rsidRPr="00AB3CBF">
              <w:rPr>
                <w:sz w:val="22"/>
                <w:szCs w:val="22"/>
              </w:rPr>
              <w:t>…….</w:t>
            </w:r>
            <w:proofErr w:type="gramEnd"/>
            <w:r w:rsidRPr="00AB3CBF">
              <w:rPr>
                <w:sz w:val="22"/>
                <w:szCs w:val="22"/>
              </w:rPr>
              <w:t>/20</w:t>
            </w:r>
          </w:p>
        </w:tc>
      </w:tr>
    </w:tbl>
    <w:p w14:paraId="02FA40FB" w14:textId="77777777" w:rsidR="00C6731C" w:rsidRPr="00C6731C" w:rsidRDefault="00C6731C" w:rsidP="00C6731C">
      <w:pPr>
        <w:rPr>
          <w:lang w:val="en-US"/>
        </w:rPr>
      </w:pPr>
      <w:proofErr w:type="gramStart"/>
      <w:r w:rsidRPr="00247145">
        <w:rPr>
          <w:lang w:val="en-US"/>
        </w:rPr>
        <w:t>Names :</w:t>
      </w:r>
      <w:proofErr w:type="gramEnd"/>
      <w:r w:rsidRPr="00247145">
        <w:rPr>
          <w:lang w:val="en-US"/>
        </w:rPr>
        <w:t xml:space="preserve"> ……………………………………………………………………………………………</w:t>
      </w:r>
      <w:r w:rsidRPr="00247145">
        <w:rPr>
          <w:lang w:val="en-US"/>
        </w:rPr>
        <w:tab/>
      </w:r>
      <w:r w:rsidRPr="00C6731C">
        <w:rPr>
          <w:b/>
          <w:lang w:val="en-US"/>
        </w:rPr>
        <w:t>3</w:t>
      </w:r>
      <w:r w:rsidRPr="00C6731C">
        <w:rPr>
          <w:b/>
          <w:vertAlign w:val="superscript"/>
          <w:lang w:val="en-US"/>
        </w:rPr>
        <w:t>ème</w:t>
      </w:r>
      <w:r w:rsidRPr="00C6731C">
        <w:rPr>
          <w:b/>
          <w:lang w:val="en-US"/>
        </w:rPr>
        <w:t xml:space="preserve"> – </w:t>
      </w:r>
      <w:r>
        <w:rPr>
          <w:b/>
          <w:lang w:val="en-US"/>
        </w:rPr>
        <w:t xml:space="preserve">UNIT </w:t>
      </w:r>
      <w:proofErr w:type="gramStart"/>
      <w:r>
        <w:rPr>
          <w:b/>
          <w:lang w:val="en-US"/>
        </w:rPr>
        <w:t xml:space="preserve">3 </w:t>
      </w:r>
      <w:r w:rsidRPr="00C6731C">
        <w:rPr>
          <w:b/>
          <w:lang w:val="en-US"/>
        </w:rPr>
        <w:t xml:space="preserve"> </w:t>
      </w:r>
      <w:r w:rsidRPr="00C6731C">
        <w:rPr>
          <w:b/>
          <w:lang w:val="en-US"/>
        </w:rPr>
        <w:t>:</w:t>
      </w:r>
      <w:proofErr w:type="gramEnd"/>
      <w:r w:rsidRPr="00C6731C">
        <w:rPr>
          <w:b/>
          <w:lang w:val="en-US"/>
        </w:rPr>
        <w:t xml:space="preserve"> </w:t>
      </w:r>
      <w:r>
        <w:rPr>
          <w:b/>
          <w:lang w:val="en-US"/>
        </w:rPr>
        <w:t>Let’s go to New York City !</w:t>
      </w:r>
    </w:p>
    <w:p w14:paraId="559B8EB6" w14:textId="77777777" w:rsidR="00C6731C" w:rsidRDefault="00C6731C" w:rsidP="00C6731C">
      <w:pPr>
        <w:ind w:right="-307"/>
        <w:rPr>
          <w:b/>
        </w:rPr>
      </w:pPr>
      <w:r>
        <w:rPr>
          <w:b/>
        </w:rPr>
        <w:t>A2 / B</w:t>
      </w:r>
      <w:proofErr w:type="gramStart"/>
      <w:r>
        <w:rPr>
          <w:b/>
        </w:rPr>
        <w:t>1  -</w:t>
      </w:r>
      <w:proofErr w:type="gramEnd"/>
      <w:r>
        <w:rPr>
          <w:b/>
        </w:rPr>
        <w:t xml:space="preserve"> </w:t>
      </w:r>
      <w:r>
        <w:rPr>
          <w:b/>
        </w:rPr>
        <w:t>Ecris un programme de voyage à NY sous forme de brochure. Propose des visites. Donne des informations.</w:t>
      </w:r>
      <w:r>
        <w:rPr>
          <w:b/>
        </w:rPr>
        <w:t xml:space="preserve"> </w:t>
      </w:r>
    </w:p>
    <w:p w14:paraId="4BBEB86E" w14:textId="77777777" w:rsidR="00C6731C" w:rsidRDefault="00C6731C" w:rsidP="00C6731C"/>
    <w:p w14:paraId="6EB63C69" w14:textId="77777777" w:rsidR="00C6731C" w:rsidRPr="00496ED3" w:rsidRDefault="00C6731C" w:rsidP="00C6731C"/>
    <w:p w14:paraId="603869ED" w14:textId="77777777" w:rsidR="00C6731C" w:rsidRPr="00C6731C" w:rsidRDefault="00C6731C" w:rsidP="00C6731C">
      <w:pPr>
        <w:rPr>
          <w:lang w:val="en-US"/>
        </w:rPr>
      </w:pPr>
      <w:proofErr w:type="gramStart"/>
      <w:r w:rsidRPr="00247145">
        <w:rPr>
          <w:lang w:val="en-US"/>
        </w:rPr>
        <w:t>Names :</w:t>
      </w:r>
      <w:proofErr w:type="gramEnd"/>
      <w:r w:rsidRPr="00247145">
        <w:rPr>
          <w:lang w:val="en-US"/>
        </w:rPr>
        <w:t xml:space="preserve"> ……………………………………………………………………………………………</w:t>
      </w:r>
      <w:r w:rsidRPr="00247145">
        <w:rPr>
          <w:lang w:val="en-US"/>
        </w:rPr>
        <w:tab/>
      </w:r>
      <w:r w:rsidRPr="00C6731C">
        <w:rPr>
          <w:b/>
          <w:lang w:val="en-US"/>
        </w:rPr>
        <w:t>3</w:t>
      </w:r>
      <w:r w:rsidRPr="00C6731C">
        <w:rPr>
          <w:b/>
          <w:vertAlign w:val="superscript"/>
          <w:lang w:val="en-US"/>
        </w:rPr>
        <w:t>ème</w:t>
      </w:r>
      <w:r w:rsidRPr="00C6731C">
        <w:rPr>
          <w:b/>
          <w:lang w:val="en-US"/>
        </w:rPr>
        <w:t xml:space="preserve"> – </w:t>
      </w:r>
      <w:r>
        <w:rPr>
          <w:b/>
          <w:lang w:val="en-US"/>
        </w:rPr>
        <w:t xml:space="preserve">UNIT </w:t>
      </w:r>
      <w:proofErr w:type="gramStart"/>
      <w:r>
        <w:rPr>
          <w:b/>
          <w:lang w:val="en-US"/>
        </w:rPr>
        <w:t xml:space="preserve">3 </w:t>
      </w:r>
      <w:r w:rsidRPr="00C6731C">
        <w:rPr>
          <w:b/>
          <w:lang w:val="en-US"/>
        </w:rPr>
        <w:t xml:space="preserve"> :</w:t>
      </w:r>
      <w:proofErr w:type="gramEnd"/>
      <w:r w:rsidRPr="00C6731C">
        <w:rPr>
          <w:b/>
          <w:lang w:val="en-US"/>
        </w:rPr>
        <w:t xml:space="preserve"> </w:t>
      </w:r>
      <w:r>
        <w:rPr>
          <w:b/>
          <w:lang w:val="en-US"/>
        </w:rPr>
        <w:t>Let’s go to New York City !</w:t>
      </w:r>
    </w:p>
    <w:p w14:paraId="6F448495" w14:textId="77777777" w:rsidR="00C6731C" w:rsidRDefault="00C6731C" w:rsidP="00C6731C">
      <w:pPr>
        <w:ind w:right="-307"/>
        <w:rPr>
          <w:b/>
        </w:rPr>
      </w:pPr>
      <w:r>
        <w:rPr>
          <w:b/>
        </w:rPr>
        <w:t>A2 / B</w:t>
      </w:r>
      <w:proofErr w:type="gramStart"/>
      <w:r>
        <w:rPr>
          <w:b/>
        </w:rPr>
        <w:t>1  -</w:t>
      </w:r>
      <w:proofErr w:type="gramEnd"/>
      <w:r>
        <w:rPr>
          <w:b/>
        </w:rPr>
        <w:t xml:space="preserve"> Ecris un programme de voyage à NY sous forme de brochure. Propose des visites. Donne des informations. </w:t>
      </w:r>
    </w:p>
    <w:tbl>
      <w:tblPr>
        <w:tblpPr w:leftFromText="141" w:rightFromText="141" w:vertAnchor="page" w:horzAnchor="margin" w:tblpY="97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7"/>
        <w:gridCol w:w="2567"/>
        <w:gridCol w:w="2748"/>
        <w:gridCol w:w="2614"/>
      </w:tblGrid>
      <w:tr w:rsidR="00C6731C" w14:paraId="57DB2D35" w14:textId="77777777" w:rsidTr="00C6731C">
        <w:tc>
          <w:tcPr>
            <w:tcW w:w="2527" w:type="dxa"/>
            <w:shd w:val="clear" w:color="auto" w:fill="D9D9D9"/>
          </w:tcPr>
          <w:p w14:paraId="329F4004" w14:textId="77777777" w:rsidR="00C6731C" w:rsidRPr="00AB3CBF" w:rsidRDefault="00C6731C" w:rsidP="00C6731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567" w:type="dxa"/>
            <w:shd w:val="clear" w:color="auto" w:fill="D9D9D9"/>
          </w:tcPr>
          <w:p w14:paraId="2267A4E8" w14:textId="77777777" w:rsidR="00C6731C" w:rsidRPr="00AB3CBF" w:rsidRDefault="00C6731C" w:rsidP="00C6731C">
            <w:pPr>
              <w:pStyle w:val="Defaul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A1</w:t>
            </w:r>
          </w:p>
        </w:tc>
        <w:tc>
          <w:tcPr>
            <w:tcW w:w="2748" w:type="dxa"/>
            <w:shd w:val="clear" w:color="auto" w:fill="D9D9D9"/>
          </w:tcPr>
          <w:p w14:paraId="7D2E2EBF" w14:textId="77777777" w:rsidR="00C6731C" w:rsidRPr="00AB3CBF" w:rsidRDefault="00C6731C" w:rsidP="00C6731C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AB3CBF">
              <w:rPr>
                <w:b/>
                <w:sz w:val="22"/>
                <w:szCs w:val="22"/>
              </w:rPr>
              <w:t>A2</w:t>
            </w:r>
          </w:p>
        </w:tc>
        <w:tc>
          <w:tcPr>
            <w:tcW w:w="2614" w:type="dxa"/>
            <w:shd w:val="clear" w:color="auto" w:fill="D9D9D9"/>
          </w:tcPr>
          <w:p w14:paraId="6FC446C0" w14:textId="77777777" w:rsidR="00C6731C" w:rsidRPr="00AB3CBF" w:rsidRDefault="00C6731C" w:rsidP="00C6731C">
            <w:pPr>
              <w:pStyle w:val="Defaul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B1</w:t>
            </w:r>
          </w:p>
        </w:tc>
      </w:tr>
      <w:tr w:rsidR="00C6731C" w:rsidRPr="003A28EA" w14:paraId="188AB7EA" w14:textId="77777777" w:rsidTr="00C6731C">
        <w:tc>
          <w:tcPr>
            <w:tcW w:w="2527" w:type="dxa"/>
            <w:shd w:val="clear" w:color="auto" w:fill="D9D9D9"/>
          </w:tcPr>
          <w:p w14:paraId="0E623508" w14:textId="77777777" w:rsidR="00C6731C" w:rsidRPr="003A28EA" w:rsidRDefault="00C6731C" w:rsidP="00C6731C">
            <w:pPr>
              <w:pStyle w:val="Default"/>
              <w:rPr>
                <w:b/>
                <w:sz w:val="18"/>
                <w:szCs w:val="18"/>
              </w:rPr>
            </w:pPr>
            <w:r w:rsidRPr="003A28EA">
              <w:rPr>
                <w:b/>
                <w:sz w:val="18"/>
                <w:szCs w:val="18"/>
              </w:rPr>
              <w:t>Cohésion et cohérence du récit</w:t>
            </w:r>
          </w:p>
          <w:p w14:paraId="68992129" w14:textId="77777777" w:rsidR="00C6731C" w:rsidRPr="003A28EA" w:rsidRDefault="00C6731C" w:rsidP="00C6731C">
            <w:pPr>
              <w:pStyle w:val="Default"/>
              <w:rPr>
                <w:b/>
                <w:sz w:val="18"/>
                <w:szCs w:val="18"/>
              </w:rPr>
            </w:pPr>
          </w:p>
          <w:p w14:paraId="559A1702" w14:textId="77777777" w:rsidR="00C6731C" w:rsidRPr="003A28EA" w:rsidRDefault="00C6731C" w:rsidP="00C6731C">
            <w:pPr>
              <w:pStyle w:val="Default"/>
              <w:rPr>
                <w:b/>
                <w:sz w:val="18"/>
                <w:szCs w:val="18"/>
              </w:rPr>
            </w:pPr>
            <w:r w:rsidRPr="003A28EA">
              <w:rPr>
                <w:b/>
                <w:sz w:val="18"/>
                <w:szCs w:val="18"/>
              </w:rPr>
              <w:t>Respect de la consigne et du format</w:t>
            </w:r>
          </w:p>
        </w:tc>
        <w:tc>
          <w:tcPr>
            <w:tcW w:w="2567" w:type="dxa"/>
          </w:tcPr>
          <w:p w14:paraId="13717DE6" w14:textId="77777777" w:rsidR="00C6731C" w:rsidRPr="003A28EA" w:rsidRDefault="00C6731C" w:rsidP="00C6731C">
            <w:pPr>
              <w:pStyle w:val="Default"/>
              <w:rPr>
                <w:sz w:val="18"/>
                <w:szCs w:val="18"/>
              </w:rPr>
            </w:pPr>
            <w:r w:rsidRPr="003A28EA">
              <w:rPr>
                <w:sz w:val="18"/>
                <w:szCs w:val="18"/>
              </w:rPr>
              <w:t>- ne s’est pas reporté au modèle vu. Manquent des éléments minimaux</w:t>
            </w:r>
            <w:r>
              <w:rPr>
                <w:sz w:val="18"/>
                <w:szCs w:val="18"/>
              </w:rPr>
              <w:t>. Ne ressemble pas à un programme de voyage.</w:t>
            </w:r>
          </w:p>
          <w:p w14:paraId="03F78FB0" w14:textId="77777777" w:rsidR="00C6731C" w:rsidRPr="003A28EA" w:rsidRDefault="00C6731C" w:rsidP="00C6731C">
            <w:pPr>
              <w:pStyle w:val="Default"/>
              <w:rPr>
                <w:sz w:val="18"/>
                <w:szCs w:val="18"/>
              </w:rPr>
            </w:pPr>
          </w:p>
          <w:p w14:paraId="4B501014" w14:textId="77777777" w:rsidR="00C6731C" w:rsidRPr="003A28EA" w:rsidRDefault="00C6731C" w:rsidP="00C6731C">
            <w:pPr>
              <w:pStyle w:val="Default"/>
              <w:rPr>
                <w:b/>
                <w:sz w:val="18"/>
                <w:szCs w:val="18"/>
              </w:rPr>
            </w:pPr>
            <w:proofErr w:type="gramStart"/>
            <w:r w:rsidRPr="003A28EA">
              <w:rPr>
                <w:b/>
                <w:sz w:val="18"/>
                <w:szCs w:val="18"/>
              </w:rPr>
              <w:t>1  /</w:t>
            </w:r>
            <w:proofErr w:type="gramEnd"/>
            <w:r w:rsidRPr="003A28EA">
              <w:rPr>
                <w:b/>
                <w:sz w:val="18"/>
                <w:szCs w:val="18"/>
              </w:rPr>
              <w:t xml:space="preserve"> 2 pts</w:t>
            </w:r>
          </w:p>
        </w:tc>
        <w:tc>
          <w:tcPr>
            <w:tcW w:w="2748" w:type="dxa"/>
          </w:tcPr>
          <w:p w14:paraId="5985B17F" w14:textId="77777777" w:rsidR="00C6731C" w:rsidRPr="003A28EA" w:rsidRDefault="00C6731C" w:rsidP="00C6731C">
            <w:pPr>
              <w:pStyle w:val="Default"/>
              <w:rPr>
                <w:sz w:val="18"/>
                <w:szCs w:val="18"/>
              </w:rPr>
            </w:pPr>
            <w:r w:rsidRPr="003A28EA">
              <w:rPr>
                <w:sz w:val="18"/>
                <w:szCs w:val="18"/>
              </w:rPr>
              <w:t>Manque un des éléments attendus</w:t>
            </w:r>
            <w:r w:rsidRPr="003A28EA">
              <w:rPr>
                <w:sz w:val="18"/>
                <w:szCs w:val="18"/>
              </w:rPr>
              <w:br/>
              <w:t>Manque d’organisation</w:t>
            </w:r>
            <w:r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br/>
              <w:t>Des efforts dans la mise en forme.</w:t>
            </w:r>
            <w:r w:rsidRPr="003A28EA">
              <w:rPr>
                <w:sz w:val="18"/>
                <w:szCs w:val="18"/>
              </w:rPr>
              <w:br/>
            </w:r>
            <w:r w:rsidRPr="003A28EA">
              <w:rPr>
                <w:sz w:val="18"/>
                <w:szCs w:val="18"/>
              </w:rPr>
              <w:br/>
            </w:r>
            <w:r w:rsidRPr="003A28EA">
              <w:rPr>
                <w:b/>
                <w:sz w:val="18"/>
                <w:szCs w:val="18"/>
              </w:rPr>
              <w:t>3 pts</w:t>
            </w:r>
          </w:p>
        </w:tc>
        <w:tc>
          <w:tcPr>
            <w:tcW w:w="2614" w:type="dxa"/>
          </w:tcPr>
          <w:p w14:paraId="78F733FE" w14:textId="77777777" w:rsidR="00C6731C" w:rsidRDefault="00C6731C" w:rsidP="00C6731C">
            <w:pPr>
              <w:pStyle w:val="Default"/>
              <w:rPr>
                <w:b/>
                <w:sz w:val="18"/>
                <w:szCs w:val="18"/>
              </w:rPr>
            </w:pPr>
            <w:r w:rsidRPr="003A28EA">
              <w:rPr>
                <w:sz w:val="18"/>
                <w:szCs w:val="18"/>
              </w:rPr>
              <w:t>S’est conformé au modèle (disposition adaptée)</w:t>
            </w:r>
            <w:r w:rsidRPr="003A28EA">
              <w:rPr>
                <w:sz w:val="18"/>
                <w:szCs w:val="18"/>
              </w:rPr>
              <w:br/>
              <w:t>Enoncés s’enchaînent de façon logique à l’aide de connecteurs de temporalité.</w:t>
            </w:r>
            <w:r w:rsidRPr="003A28EA">
              <w:rPr>
                <w:sz w:val="18"/>
                <w:szCs w:val="18"/>
              </w:rPr>
              <w:br/>
            </w:r>
          </w:p>
          <w:p w14:paraId="3E9295D4" w14:textId="77777777" w:rsidR="00C6731C" w:rsidRPr="003A28EA" w:rsidRDefault="00C6731C" w:rsidP="00C6731C">
            <w:pPr>
              <w:pStyle w:val="Default"/>
              <w:rPr>
                <w:sz w:val="18"/>
                <w:szCs w:val="18"/>
              </w:rPr>
            </w:pPr>
            <w:r w:rsidRPr="003A28EA">
              <w:rPr>
                <w:b/>
                <w:sz w:val="18"/>
                <w:szCs w:val="18"/>
              </w:rPr>
              <w:t>4 / 5 pts</w:t>
            </w:r>
          </w:p>
        </w:tc>
      </w:tr>
      <w:tr w:rsidR="00C6731C" w:rsidRPr="003A28EA" w14:paraId="10DA2595" w14:textId="77777777" w:rsidTr="00C6731C">
        <w:tc>
          <w:tcPr>
            <w:tcW w:w="2527" w:type="dxa"/>
            <w:shd w:val="clear" w:color="auto" w:fill="D9D9D9"/>
          </w:tcPr>
          <w:p w14:paraId="1CBE53F1" w14:textId="77777777" w:rsidR="00C6731C" w:rsidRPr="003A28EA" w:rsidRDefault="00C6731C" w:rsidP="00C6731C">
            <w:pPr>
              <w:pStyle w:val="Default"/>
              <w:rPr>
                <w:b/>
                <w:sz w:val="18"/>
                <w:szCs w:val="18"/>
              </w:rPr>
            </w:pPr>
            <w:r w:rsidRPr="003A28EA">
              <w:rPr>
                <w:b/>
                <w:sz w:val="18"/>
                <w:szCs w:val="18"/>
              </w:rPr>
              <w:t>Vocabulaire et grammaire</w:t>
            </w:r>
          </w:p>
        </w:tc>
        <w:tc>
          <w:tcPr>
            <w:tcW w:w="2567" w:type="dxa"/>
          </w:tcPr>
          <w:p w14:paraId="4CA7066A" w14:textId="77777777" w:rsidR="00C6731C" w:rsidRDefault="00C6731C" w:rsidP="00C6731C">
            <w:pPr>
              <w:pStyle w:val="Default"/>
              <w:rPr>
                <w:sz w:val="18"/>
                <w:szCs w:val="18"/>
              </w:rPr>
            </w:pPr>
            <w:r w:rsidRPr="003A28EA">
              <w:rPr>
                <w:sz w:val="18"/>
                <w:szCs w:val="18"/>
              </w:rPr>
              <w:t>- ne réinvestit qu’une partie du lexique.</w:t>
            </w:r>
            <w:r w:rsidRPr="003A28EA">
              <w:rPr>
                <w:sz w:val="18"/>
                <w:szCs w:val="18"/>
              </w:rPr>
              <w:br/>
              <w:t>- erreurs récurrentes dans</w:t>
            </w:r>
            <w:r>
              <w:rPr>
                <w:sz w:val="18"/>
                <w:szCs w:val="18"/>
              </w:rPr>
              <w:t xml:space="preserve"> les structures grammaticales.</w:t>
            </w:r>
          </w:p>
          <w:p w14:paraId="3EADDD62" w14:textId="77777777" w:rsidR="00C6731C" w:rsidRPr="003A28EA" w:rsidRDefault="00C6731C" w:rsidP="00C6731C">
            <w:pPr>
              <w:pStyle w:val="Default"/>
              <w:rPr>
                <w:sz w:val="18"/>
                <w:szCs w:val="18"/>
              </w:rPr>
            </w:pPr>
            <w:r w:rsidRPr="003A28EA">
              <w:rPr>
                <w:sz w:val="18"/>
                <w:szCs w:val="18"/>
              </w:rPr>
              <w:br/>
            </w:r>
            <w:r w:rsidRPr="003A28EA">
              <w:rPr>
                <w:b/>
                <w:sz w:val="18"/>
                <w:szCs w:val="18"/>
              </w:rPr>
              <w:t>1 pt</w:t>
            </w:r>
          </w:p>
        </w:tc>
        <w:tc>
          <w:tcPr>
            <w:tcW w:w="2748" w:type="dxa"/>
          </w:tcPr>
          <w:p w14:paraId="2F12E061" w14:textId="77777777" w:rsidR="00C6731C" w:rsidRPr="003A28EA" w:rsidRDefault="00C6731C" w:rsidP="00C6731C">
            <w:pPr>
              <w:pStyle w:val="Default"/>
              <w:rPr>
                <w:sz w:val="18"/>
                <w:szCs w:val="18"/>
              </w:rPr>
            </w:pPr>
            <w:r w:rsidRPr="003A28EA">
              <w:rPr>
                <w:sz w:val="18"/>
                <w:szCs w:val="18"/>
              </w:rPr>
              <w:t>- réinvestit une bonne partie du lexique et des structures malgré quelques confusions.</w:t>
            </w:r>
            <w:r>
              <w:rPr>
                <w:sz w:val="18"/>
                <w:szCs w:val="18"/>
              </w:rPr>
              <w:br/>
              <w:t>-certaines phrases sont mal formulées.</w:t>
            </w:r>
          </w:p>
          <w:p w14:paraId="0236B2AC" w14:textId="77777777" w:rsidR="00C6731C" w:rsidRPr="003A28EA" w:rsidRDefault="00C6731C" w:rsidP="00C6731C">
            <w:pPr>
              <w:pStyle w:val="Default"/>
              <w:rPr>
                <w:b/>
                <w:sz w:val="18"/>
                <w:szCs w:val="18"/>
              </w:rPr>
            </w:pPr>
            <w:proofErr w:type="gramStart"/>
            <w:r w:rsidRPr="003A28EA">
              <w:rPr>
                <w:b/>
                <w:sz w:val="18"/>
                <w:szCs w:val="18"/>
              </w:rPr>
              <w:t>2  /</w:t>
            </w:r>
            <w:proofErr w:type="gramEnd"/>
            <w:r w:rsidRPr="003A28EA">
              <w:rPr>
                <w:b/>
                <w:sz w:val="18"/>
                <w:szCs w:val="18"/>
              </w:rPr>
              <w:t xml:space="preserve"> 3pts</w:t>
            </w:r>
          </w:p>
        </w:tc>
        <w:tc>
          <w:tcPr>
            <w:tcW w:w="2614" w:type="dxa"/>
          </w:tcPr>
          <w:p w14:paraId="07712443" w14:textId="77777777" w:rsidR="00C6731C" w:rsidRPr="003A28EA" w:rsidRDefault="00C6731C" w:rsidP="00C6731C">
            <w:pPr>
              <w:pStyle w:val="Default"/>
              <w:rPr>
                <w:sz w:val="18"/>
                <w:szCs w:val="18"/>
              </w:rPr>
            </w:pPr>
            <w:r w:rsidRPr="003A28EA">
              <w:rPr>
                <w:sz w:val="18"/>
                <w:szCs w:val="18"/>
              </w:rPr>
              <w:t>- réinvestit utilement le lexique et les structures.</w:t>
            </w:r>
            <w:r w:rsidRPr="003A28EA">
              <w:rPr>
                <w:sz w:val="18"/>
                <w:szCs w:val="18"/>
              </w:rPr>
              <w:br/>
              <w:t xml:space="preserve">-très peu d’erreurs dans les </w:t>
            </w:r>
            <w:r>
              <w:rPr>
                <w:sz w:val="18"/>
                <w:szCs w:val="18"/>
              </w:rPr>
              <w:t>structures grammaticales.</w:t>
            </w:r>
          </w:p>
          <w:p w14:paraId="1A88E587" w14:textId="77777777" w:rsidR="00C6731C" w:rsidRPr="003A28EA" w:rsidRDefault="00C6731C" w:rsidP="00C6731C">
            <w:pPr>
              <w:pStyle w:val="Default"/>
              <w:rPr>
                <w:b/>
                <w:sz w:val="18"/>
                <w:szCs w:val="18"/>
              </w:rPr>
            </w:pPr>
            <w:proofErr w:type="gramStart"/>
            <w:r w:rsidRPr="003A28EA">
              <w:rPr>
                <w:b/>
                <w:sz w:val="18"/>
                <w:szCs w:val="18"/>
              </w:rPr>
              <w:t>4  /</w:t>
            </w:r>
            <w:proofErr w:type="gramEnd"/>
            <w:r w:rsidRPr="003A28EA">
              <w:rPr>
                <w:b/>
                <w:sz w:val="18"/>
                <w:szCs w:val="18"/>
              </w:rPr>
              <w:t xml:space="preserve"> 5 pts</w:t>
            </w:r>
          </w:p>
        </w:tc>
      </w:tr>
      <w:tr w:rsidR="00C6731C" w:rsidRPr="003A28EA" w14:paraId="4F8143B5" w14:textId="77777777" w:rsidTr="00C6731C">
        <w:tc>
          <w:tcPr>
            <w:tcW w:w="2527" w:type="dxa"/>
            <w:shd w:val="clear" w:color="auto" w:fill="D9D9D9"/>
          </w:tcPr>
          <w:p w14:paraId="1BE07C8A" w14:textId="77777777" w:rsidR="00C6731C" w:rsidRPr="003A28EA" w:rsidRDefault="00C6731C" w:rsidP="00C6731C">
            <w:pPr>
              <w:pStyle w:val="Default"/>
              <w:rPr>
                <w:b/>
                <w:sz w:val="18"/>
                <w:szCs w:val="18"/>
              </w:rPr>
            </w:pPr>
            <w:r w:rsidRPr="003A28EA">
              <w:rPr>
                <w:b/>
                <w:sz w:val="18"/>
                <w:szCs w:val="18"/>
              </w:rPr>
              <w:t>Lisibilité</w:t>
            </w:r>
            <w:r>
              <w:rPr>
                <w:b/>
                <w:sz w:val="18"/>
                <w:szCs w:val="18"/>
              </w:rPr>
              <w:t xml:space="preserve"> / </w:t>
            </w:r>
            <w:r w:rsidRPr="003A28EA">
              <w:rPr>
                <w:b/>
                <w:sz w:val="18"/>
                <w:szCs w:val="18"/>
              </w:rPr>
              <w:t>ponctuation et orthographe</w:t>
            </w:r>
          </w:p>
        </w:tc>
        <w:tc>
          <w:tcPr>
            <w:tcW w:w="2567" w:type="dxa"/>
          </w:tcPr>
          <w:p w14:paraId="0E168D32" w14:textId="77777777" w:rsidR="00C6731C" w:rsidRPr="003A28EA" w:rsidRDefault="00C6731C" w:rsidP="00C6731C">
            <w:pPr>
              <w:pStyle w:val="Default"/>
              <w:rPr>
                <w:sz w:val="18"/>
                <w:szCs w:val="18"/>
              </w:rPr>
            </w:pPr>
            <w:r w:rsidRPr="003A28EA">
              <w:rPr>
                <w:sz w:val="18"/>
                <w:szCs w:val="18"/>
              </w:rPr>
              <w:t xml:space="preserve">- orthographe incertaine. </w:t>
            </w:r>
            <w:r w:rsidRPr="003A28EA">
              <w:rPr>
                <w:sz w:val="18"/>
                <w:szCs w:val="18"/>
              </w:rPr>
              <w:br/>
              <w:t>-Organisation non adaptée.</w:t>
            </w:r>
            <w:r w:rsidRPr="003A28EA">
              <w:rPr>
                <w:sz w:val="18"/>
                <w:szCs w:val="18"/>
              </w:rPr>
              <w:br/>
            </w:r>
          </w:p>
          <w:p w14:paraId="123364D6" w14:textId="77777777" w:rsidR="00C6731C" w:rsidRPr="003A28EA" w:rsidRDefault="00C6731C" w:rsidP="00C6731C">
            <w:pPr>
              <w:pStyle w:val="Default"/>
              <w:rPr>
                <w:b/>
                <w:sz w:val="18"/>
                <w:szCs w:val="18"/>
              </w:rPr>
            </w:pPr>
            <w:r w:rsidRPr="003A28EA">
              <w:rPr>
                <w:b/>
                <w:sz w:val="18"/>
                <w:szCs w:val="18"/>
              </w:rPr>
              <w:t>1   / 2 pts</w:t>
            </w:r>
          </w:p>
        </w:tc>
        <w:tc>
          <w:tcPr>
            <w:tcW w:w="2748" w:type="dxa"/>
          </w:tcPr>
          <w:p w14:paraId="58B02146" w14:textId="77777777" w:rsidR="00C6731C" w:rsidRPr="003A28EA" w:rsidRDefault="00C6731C" w:rsidP="00C6731C">
            <w:pPr>
              <w:pStyle w:val="Default"/>
              <w:rPr>
                <w:sz w:val="18"/>
                <w:szCs w:val="18"/>
              </w:rPr>
            </w:pPr>
            <w:r w:rsidRPr="003A28EA">
              <w:rPr>
                <w:sz w:val="18"/>
                <w:szCs w:val="18"/>
              </w:rPr>
              <w:t>-quelques erreurs de typographie. (</w:t>
            </w:r>
            <w:proofErr w:type="gramStart"/>
            <w:r w:rsidRPr="003A28EA">
              <w:rPr>
                <w:sz w:val="18"/>
                <w:szCs w:val="18"/>
              </w:rPr>
              <w:t>ponctuation</w:t>
            </w:r>
            <w:proofErr w:type="gramEnd"/>
            <w:r w:rsidRPr="003A28EA">
              <w:rPr>
                <w:sz w:val="18"/>
                <w:szCs w:val="18"/>
              </w:rPr>
              <w:t>/orthographe)</w:t>
            </w:r>
          </w:p>
          <w:p w14:paraId="77F94D1C" w14:textId="77777777" w:rsidR="00C6731C" w:rsidRPr="003A28EA" w:rsidRDefault="00C6731C" w:rsidP="00C6731C">
            <w:pPr>
              <w:pStyle w:val="Default"/>
              <w:rPr>
                <w:sz w:val="18"/>
                <w:szCs w:val="18"/>
              </w:rPr>
            </w:pPr>
          </w:p>
          <w:p w14:paraId="3210290D" w14:textId="77777777" w:rsidR="00C6731C" w:rsidRPr="003A28EA" w:rsidRDefault="00C6731C" w:rsidP="00C6731C">
            <w:pPr>
              <w:pStyle w:val="Default"/>
              <w:rPr>
                <w:b/>
                <w:sz w:val="18"/>
                <w:szCs w:val="18"/>
              </w:rPr>
            </w:pPr>
            <w:r w:rsidRPr="003A28EA">
              <w:rPr>
                <w:b/>
                <w:sz w:val="18"/>
                <w:szCs w:val="18"/>
              </w:rPr>
              <w:t>3   /   4 pts</w:t>
            </w:r>
          </w:p>
        </w:tc>
        <w:tc>
          <w:tcPr>
            <w:tcW w:w="2614" w:type="dxa"/>
          </w:tcPr>
          <w:p w14:paraId="3103B78F" w14:textId="77777777" w:rsidR="00C6731C" w:rsidRPr="003A28EA" w:rsidRDefault="00C6731C" w:rsidP="00C6731C">
            <w:pPr>
              <w:pStyle w:val="Default"/>
              <w:rPr>
                <w:sz w:val="18"/>
                <w:szCs w:val="18"/>
              </w:rPr>
            </w:pPr>
            <w:r w:rsidRPr="003A28EA">
              <w:rPr>
                <w:sz w:val="18"/>
                <w:szCs w:val="18"/>
              </w:rPr>
              <w:t>Très peu de fautes d’orthographes.</w:t>
            </w:r>
            <w:r w:rsidRPr="003A28EA">
              <w:rPr>
                <w:sz w:val="18"/>
                <w:szCs w:val="18"/>
              </w:rPr>
              <w:br/>
              <w:t>Typographie adaptée.</w:t>
            </w:r>
          </w:p>
          <w:p w14:paraId="76A5A8A3" w14:textId="77777777" w:rsidR="00C6731C" w:rsidRPr="003A28EA" w:rsidRDefault="00C6731C" w:rsidP="00C6731C">
            <w:pPr>
              <w:pStyle w:val="Default"/>
              <w:rPr>
                <w:sz w:val="18"/>
                <w:szCs w:val="18"/>
              </w:rPr>
            </w:pPr>
          </w:p>
          <w:p w14:paraId="4C435E30" w14:textId="77777777" w:rsidR="00C6731C" w:rsidRPr="003A28EA" w:rsidRDefault="00C6731C" w:rsidP="00C6731C">
            <w:pPr>
              <w:pStyle w:val="Default"/>
              <w:rPr>
                <w:b/>
                <w:sz w:val="18"/>
                <w:szCs w:val="18"/>
              </w:rPr>
            </w:pPr>
            <w:r w:rsidRPr="003A28EA">
              <w:rPr>
                <w:b/>
                <w:sz w:val="18"/>
                <w:szCs w:val="18"/>
              </w:rPr>
              <w:t>5 pts</w:t>
            </w:r>
          </w:p>
        </w:tc>
      </w:tr>
      <w:tr w:rsidR="00C6731C" w:rsidRPr="003A28EA" w14:paraId="3E45CCDF" w14:textId="77777777" w:rsidTr="00C6731C">
        <w:tc>
          <w:tcPr>
            <w:tcW w:w="2527" w:type="dxa"/>
            <w:shd w:val="clear" w:color="auto" w:fill="D9D9D9"/>
          </w:tcPr>
          <w:p w14:paraId="2D0F62A7" w14:textId="77777777" w:rsidR="00C6731C" w:rsidRPr="003A28EA" w:rsidRDefault="00C6731C" w:rsidP="00C6731C">
            <w:pPr>
              <w:pStyle w:val="Default"/>
              <w:rPr>
                <w:b/>
                <w:sz w:val="18"/>
                <w:szCs w:val="18"/>
              </w:rPr>
            </w:pPr>
            <w:r w:rsidRPr="003A28EA">
              <w:rPr>
                <w:b/>
                <w:sz w:val="18"/>
                <w:szCs w:val="18"/>
              </w:rPr>
              <w:t>Aisance et degré de réalisation de la tâche</w:t>
            </w:r>
          </w:p>
        </w:tc>
        <w:tc>
          <w:tcPr>
            <w:tcW w:w="2567" w:type="dxa"/>
          </w:tcPr>
          <w:p w14:paraId="424869B9" w14:textId="77777777" w:rsidR="00C6731C" w:rsidRDefault="00C6731C" w:rsidP="00C6731C">
            <w:pPr>
              <w:pStyle w:val="Default"/>
              <w:rPr>
                <w:sz w:val="18"/>
                <w:szCs w:val="18"/>
              </w:rPr>
            </w:pPr>
            <w:r w:rsidRPr="003A28EA">
              <w:rPr>
                <w:sz w:val="18"/>
                <w:szCs w:val="18"/>
              </w:rPr>
              <w:t>- n’a pris en compte qu’une petite partie des éléments</w:t>
            </w:r>
            <w:r w:rsidRPr="003A28EA">
              <w:rPr>
                <w:sz w:val="18"/>
                <w:szCs w:val="18"/>
              </w:rPr>
              <w:br/>
              <w:t xml:space="preserve">- il manque des éléments </w:t>
            </w:r>
            <w:r>
              <w:rPr>
                <w:sz w:val="18"/>
                <w:szCs w:val="18"/>
              </w:rPr>
              <w:br/>
              <w:t>- trop court</w:t>
            </w:r>
          </w:p>
          <w:p w14:paraId="6F0CBBDD" w14:textId="77777777" w:rsidR="00C6731C" w:rsidRPr="003A28EA" w:rsidRDefault="00C6731C" w:rsidP="00C6731C">
            <w:pPr>
              <w:pStyle w:val="Default"/>
              <w:rPr>
                <w:sz w:val="18"/>
                <w:szCs w:val="18"/>
              </w:rPr>
            </w:pPr>
          </w:p>
          <w:p w14:paraId="56900F6F" w14:textId="77777777" w:rsidR="00C6731C" w:rsidRPr="003A28EA" w:rsidRDefault="00C6731C" w:rsidP="00C6731C">
            <w:pPr>
              <w:pStyle w:val="Default"/>
              <w:rPr>
                <w:b/>
                <w:sz w:val="18"/>
                <w:szCs w:val="18"/>
              </w:rPr>
            </w:pPr>
            <w:r w:rsidRPr="003A28EA">
              <w:rPr>
                <w:b/>
                <w:sz w:val="18"/>
                <w:szCs w:val="18"/>
              </w:rPr>
              <w:t xml:space="preserve">1   </w:t>
            </w:r>
            <w:proofErr w:type="gramStart"/>
            <w:r w:rsidRPr="003A28EA">
              <w:rPr>
                <w:b/>
                <w:sz w:val="18"/>
                <w:szCs w:val="18"/>
              </w:rPr>
              <w:t>/  2</w:t>
            </w:r>
            <w:proofErr w:type="gramEnd"/>
            <w:r w:rsidRPr="003A28EA">
              <w:rPr>
                <w:b/>
                <w:sz w:val="18"/>
                <w:szCs w:val="18"/>
              </w:rPr>
              <w:t xml:space="preserve"> pts</w:t>
            </w:r>
          </w:p>
        </w:tc>
        <w:tc>
          <w:tcPr>
            <w:tcW w:w="2748" w:type="dxa"/>
          </w:tcPr>
          <w:p w14:paraId="6FAD02CB" w14:textId="77777777" w:rsidR="00C6731C" w:rsidRPr="003A28EA" w:rsidRDefault="00C6731C" w:rsidP="00C6731C">
            <w:pPr>
              <w:pStyle w:val="Default"/>
              <w:rPr>
                <w:sz w:val="18"/>
                <w:szCs w:val="18"/>
              </w:rPr>
            </w:pPr>
            <w:r w:rsidRPr="003A28EA">
              <w:rPr>
                <w:sz w:val="18"/>
                <w:szCs w:val="18"/>
              </w:rPr>
              <w:t>A pris en compte l’essentiel des éléments.</w:t>
            </w:r>
          </w:p>
          <w:p w14:paraId="5B510E0C" w14:textId="77777777" w:rsidR="00C6731C" w:rsidRPr="003A28EA" w:rsidRDefault="00C6731C" w:rsidP="00C6731C">
            <w:pPr>
              <w:pStyle w:val="Default"/>
              <w:rPr>
                <w:sz w:val="18"/>
                <w:szCs w:val="18"/>
              </w:rPr>
            </w:pPr>
            <w:r w:rsidRPr="003A28EA">
              <w:rPr>
                <w:sz w:val="18"/>
                <w:szCs w:val="18"/>
              </w:rPr>
              <w:t>Les phrases sont simple</w:t>
            </w:r>
            <w:r>
              <w:rPr>
                <w:sz w:val="18"/>
                <w:szCs w:val="18"/>
              </w:rPr>
              <w:t>s</w:t>
            </w:r>
            <w:r w:rsidRPr="003A28EA">
              <w:rPr>
                <w:sz w:val="18"/>
                <w:szCs w:val="18"/>
              </w:rPr>
              <w:t>, le nombre de connecteurs est réduit.</w:t>
            </w:r>
          </w:p>
          <w:p w14:paraId="4F94B634" w14:textId="77777777" w:rsidR="00C6731C" w:rsidRPr="003A28EA" w:rsidRDefault="00C6731C" w:rsidP="00C6731C">
            <w:pPr>
              <w:pStyle w:val="Default"/>
              <w:rPr>
                <w:sz w:val="18"/>
                <w:szCs w:val="18"/>
              </w:rPr>
            </w:pPr>
          </w:p>
          <w:p w14:paraId="171ECC8C" w14:textId="77777777" w:rsidR="00C6731C" w:rsidRPr="003A28EA" w:rsidRDefault="00C6731C" w:rsidP="00C6731C">
            <w:pPr>
              <w:pStyle w:val="Default"/>
              <w:rPr>
                <w:b/>
                <w:sz w:val="18"/>
                <w:szCs w:val="18"/>
              </w:rPr>
            </w:pPr>
            <w:r w:rsidRPr="003A28EA">
              <w:rPr>
                <w:b/>
                <w:sz w:val="18"/>
                <w:szCs w:val="18"/>
              </w:rPr>
              <w:t>3   /   4 pts</w:t>
            </w:r>
          </w:p>
        </w:tc>
        <w:tc>
          <w:tcPr>
            <w:tcW w:w="2614" w:type="dxa"/>
          </w:tcPr>
          <w:p w14:paraId="1399E0AB" w14:textId="77777777" w:rsidR="00C6731C" w:rsidRPr="003A28EA" w:rsidRDefault="00C6731C" w:rsidP="00C6731C">
            <w:pPr>
              <w:pStyle w:val="Default"/>
              <w:rPr>
                <w:sz w:val="18"/>
                <w:szCs w:val="18"/>
              </w:rPr>
            </w:pPr>
            <w:r w:rsidRPr="003A28EA">
              <w:rPr>
                <w:sz w:val="18"/>
                <w:szCs w:val="18"/>
              </w:rPr>
              <w:t>L’essentiel des éléments est pris en compte.</w:t>
            </w:r>
          </w:p>
          <w:p w14:paraId="114CB061" w14:textId="77777777" w:rsidR="00C6731C" w:rsidRPr="003A28EA" w:rsidRDefault="00C6731C" w:rsidP="00C6731C">
            <w:pPr>
              <w:pStyle w:val="Default"/>
              <w:rPr>
                <w:sz w:val="18"/>
                <w:szCs w:val="18"/>
              </w:rPr>
            </w:pPr>
            <w:r w:rsidRPr="003A28EA">
              <w:rPr>
                <w:sz w:val="18"/>
                <w:szCs w:val="18"/>
              </w:rPr>
              <w:t>Récit cohérent et pertinent (connecteurs)</w:t>
            </w:r>
          </w:p>
          <w:p w14:paraId="46172BD1" w14:textId="77777777" w:rsidR="00C6731C" w:rsidRPr="003A28EA" w:rsidRDefault="00C6731C" w:rsidP="00C6731C">
            <w:pPr>
              <w:pStyle w:val="Default"/>
              <w:rPr>
                <w:sz w:val="18"/>
                <w:szCs w:val="18"/>
              </w:rPr>
            </w:pPr>
            <w:r w:rsidRPr="003A28EA">
              <w:rPr>
                <w:sz w:val="18"/>
                <w:szCs w:val="18"/>
              </w:rPr>
              <w:t>Expression d’émotions/sentiments.</w:t>
            </w:r>
          </w:p>
          <w:p w14:paraId="01F8BBB5" w14:textId="77777777" w:rsidR="00C6731C" w:rsidRPr="003A28EA" w:rsidRDefault="00C6731C" w:rsidP="00C6731C">
            <w:pPr>
              <w:pStyle w:val="Default"/>
              <w:rPr>
                <w:b/>
                <w:sz w:val="18"/>
                <w:szCs w:val="18"/>
              </w:rPr>
            </w:pPr>
            <w:r w:rsidRPr="003A28EA">
              <w:rPr>
                <w:b/>
                <w:sz w:val="18"/>
                <w:szCs w:val="18"/>
              </w:rPr>
              <w:t>5 pts</w:t>
            </w:r>
          </w:p>
        </w:tc>
      </w:tr>
      <w:tr w:rsidR="00C6731C" w14:paraId="77136FAC" w14:textId="77777777" w:rsidTr="00C6731C">
        <w:tc>
          <w:tcPr>
            <w:tcW w:w="10456" w:type="dxa"/>
            <w:gridSpan w:val="4"/>
            <w:shd w:val="clear" w:color="auto" w:fill="D9D9D9"/>
          </w:tcPr>
          <w:p w14:paraId="16D150BF" w14:textId="77777777" w:rsidR="00C6731C" w:rsidRPr="00AB3CBF" w:rsidRDefault="00C6731C" w:rsidP="00C6731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  <w:r w:rsidRPr="00AB3CBF">
              <w:rPr>
                <w:sz w:val="22"/>
                <w:szCs w:val="22"/>
              </w:rPr>
              <w:t>Total ………</w:t>
            </w:r>
            <w:proofErr w:type="gramStart"/>
            <w:r w:rsidRPr="00AB3CBF">
              <w:rPr>
                <w:sz w:val="22"/>
                <w:szCs w:val="22"/>
              </w:rPr>
              <w:t>…….</w:t>
            </w:r>
            <w:proofErr w:type="gramEnd"/>
            <w:r w:rsidRPr="00AB3CBF">
              <w:rPr>
                <w:sz w:val="22"/>
                <w:szCs w:val="22"/>
              </w:rPr>
              <w:t>/20</w:t>
            </w:r>
          </w:p>
        </w:tc>
      </w:tr>
    </w:tbl>
    <w:p w14:paraId="3FB013D8" w14:textId="77777777" w:rsidR="00C6731C" w:rsidRDefault="00C6731C" w:rsidP="00C6731C">
      <w:bookmarkStart w:id="0" w:name="_GoBack"/>
      <w:bookmarkEnd w:id="0"/>
    </w:p>
    <w:sectPr w:rsidR="00C6731C" w:rsidSect="00496ED3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31C"/>
    <w:rsid w:val="00C6731C"/>
    <w:rsid w:val="00DD0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E889E"/>
  <w15:chartTrackingRefBased/>
  <w15:docId w15:val="{8836938D-5E1D-4747-A381-CCB6B693F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6731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C6731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521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Benoit Frazier</dc:creator>
  <cp:keywords/>
  <dc:description/>
  <cp:lastModifiedBy>Benoit Frazier</cp:lastModifiedBy>
  <cp:revision>1</cp:revision>
  <dcterms:created xsi:type="dcterms:W3CDTF">2018-04-03T17:04:00Z</dcterms:created>
  <dcterms:modified xsi:type="dcterms:W3CDTF">2018-04-03T17:11:00Z</dcterms:modified>
</cp:coreProperties>
</file>